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EA" w:rsidRPr="0078644E" w:rsidRDefault="00E70DEA" w:rsidP="00E70DEA">
      <w:pPr>
        <w:pStyle w:val="ConsTitle"/>
        <w:widowControl/>
        <w:ind w:right="0"/>
        <w:jc w:val="center"/>
        <w:rPr>
          <w:sz w:val="24"/>
        </w:rPr>
      </w:pPr>
      <w:r>
        <w:rPr>
          <w:b w:val="0"/>
          <w:bCs w:val="0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2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DEA" w:rsidRDefault="00E70DEA" w:rsidP="00E70DEA">
      <w:pPr>
        <w:pStyle w:val="ConsTitle"/>
        <w:widowControl/>
        <w:ind w:right="0"/>
        <w:jc w:val="center"/>
        <w:rPr>
          <w:sz w:val="24"/>
        </w:rPr>
      </w:pPr>
    </w:p>
    <w:p w:rsidR="00E70DEA" w:rsidRDefault="00E70DEA" w:rsidP="00E70DEA">
      <w:pPr>
        <w:pStyle w:val="ConsTitle"/>
        <w:widowControl/>
        <w:ind w:right="0"/>
        <w:jc w:val="center"/>
        <w:rPr>
          <w:sz w:val="24"/>
        </w:rPr>
      </w:pPr>
    </w:p>
    <w:p w:rsidR="00E70DEA" w:rsidRPr="0005745B" w:rsidRDefault="00E70DEA" w:rsidP="00E70DEA">
      <w:pPr>
        <w:pStyle w:val="ConsTitle"/>
        <w:widowControl/>
        <w:ind w:right="0"/>
        <w:jc w:val="center"/>
        <w:rPr>
          <w:sz w:val="24"/>
          <w:szCs w:val="24"/>
        </w:rPr>
      </w:pPr>
      <w:r w:rsidRPr="0005745B">
        <w:rPr>
          <w:sz w:val="24"/>
          <w:szCs w:val="24"/>
        </w:rPr>
        <w:t>Кемеровская область – Кузбасс</w:t>
      </w:r>
    </w:p>
    <w:p w:rsidR="00E70DEA" w:rsidRPr="0005745B" w:rsidRDefault="00E70DEA" w:rsidP="00E70DEA">
      <w:pPr>
        <w:pStyle w:val="ConsTitle"/>
        <w:widowControl/>
        <w:ind w:right="0"/>
        <w:jc w:val="both"/>
        <w:rPr>
          <w:sz w:val="24"/>
          <w:szCs w:val="24"/>
        </w:rPr>
      </w:pPr>
    </w:p>
    <w:p w:rsidR="00E70DEA" w:rsidRPr="0005745B" w:rsidRDefault="00E70DEA" w:rsidP="00E70DEA">
      <w:pPr>
        <w:pStyle w:val="ConsTitle"/>
        <w:widowControl/>
        <w:ind w:right="0"/>
        <w:jc w:val="center"/>
        <w:rPr>
          <w:sz w:val="24"/>
          <w:szCs w:val="24"/>
        </w:rPr>
      </w:pPr>
      <w:r w:rsidRPr="0005745B">
        <w:rPr>
          <w:sz w:val="24"/>
          <w:szCs w:val="24"/>
        </w:rPr>
        <w:t>СОВЕТ НАРОДНЫХ ДЕПУТАТОВ ТАЙГИНСКОГО ГОРОДСКОГО ОКРУГА</w:t>
      </w:r>
    </w:p>
    <w:p w:rsidR="00E70DEA" w:rsidRPr="0005745B" w:rsidRDefault="00E70DEA" w:rsidP="00E70DEA">
      <w:pPr>
        <w:pStyle w:val="ConsTitle"/>
        <w:widowControl/>
        <w:ind w:right="0" w:firstLine="540"/>
        <w:jc w:val="both"/>
        <w:rPr>
          <w:sz w:val="24"/>
          <w:szCs w:val="24"/>
        </w:rPr>
      </w:pPr>
    </w:p>
    <w:p w:rsidR="00E70DEA" w:rsidRPr="0005745B" w:rsidRDefault="00E70DEA" w:rsidP="00E70DEA">
      <w:pPr>
        <w:pStyle w:val="ConsTitle"/>
        <w:widowControl/>
        <w:ind w:right="0"/>
        <w:jc w:val="center"/>
        <w:rPr>
          <w:sz w:val="24"/>
          <w:szCs w:val="24"/>
        </w:rPr>
      </w:pPr>
      <w:r w:rsidRPr="0005745B">
        <w:rPr>
          <w:sz w:val="24"/>
          <w:szCs w:val="24"/>
        </w:rPr>
        <w:t>РЕШЕНИЕ</w:t>
      </w:r>
    </w:p>
    <w:p w:rsidR="00E70DEA" w:rsidRPr="0005745B" w:rsidRDefault="00E70DEA" w:rsidP="00E70DEA">
      <w:pPr>
        <w:pStyle w:val="ConsTitle"/>
        <w:widowControl/>
        <w:ind w:right="0"/>
        <w:jc w:val="both"/>
        <w:rPr>
          <w:sz w:val="24"/>
          <w:szCs w:val="24"/>
        </w:rPr>
      </w:pPr>
    </w:p>
    <w:p w:rsidR="00E70DEA" w:rsidRPr="0005745B" w:rsidRDefault="00921A9A" w:rsidP="00E70DEA">
      <w:pPr>
        <w:pStyle w:val="ConsTitle"/>
        <w:widowControl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41D14">
        <w:rPr>
          <w:sz w:val="24"/>
          <w:szCs w:val="24"/>
        </w:rPr>
        <w:t>21</w:t>
      </w:r>
      <w:r w:rsidR="00E70DEA" w:rsidRPr="0005745B">
        <w:rPr>
          <w:sz w:val="24"/>
          <w:szCs w:val="24"/>
        </w:rPr>
        <w:t>.05.202</w:t>
      </w:r>
      <w:r w:rsidR="00841D14">
        <w:rPr>
          <w:sz w:val="24"/>
          <w:szCs w:val="24"/>
        </w:rPr>
        <w:t>6</w:t>
      </w:r>
      <w:r w:rsidR="00E70DEA" w:rsidRPr="0005745B">
        <w:rPr>
          <w:sz w:val="24"/>
          <w:szCs w:val="24"/>
        </w:rPr>
        <w:t xml:space="preserve"> №</w:t>
      </w:r>
      <w:r w:rsidR="00623882">
        <w:rPr>
          <w:sz w:val="24"/>
          <w:szCs w:val="24"/>
        </w:rPr>
        <w:t xml:space="preserve"> 31</w:t>
      </w:r>
      <w:r w:rsidR="00EE61A6">
        <w:rPr>
          <w:sz w:val="24"/>
          <w:szCs w:val="24"/>
        </w:rPr>
        <w:t xml:space="preserve"> </w:t>
      </w:r>
      <w:r w:rsidR="0011637F">
        <w:rPr>
          <w:sz w:val="24"/>
          <w:szCs w:val="24"/>
        </w:rPr>
        <w:t xml:space="preserve"> </w:t>
      </w:r>
      <w:r w:rsidR="00EE61A6">
        <w:rPr>
          <w:sz w:val="24"/>
          <w:szCs w:val="24"/>
        </w:rPr>
        <w:t xml:space="preserve">  </w:t>
      </w:r>
      <w:r w:rsidR="00E70DEA" w:rsidRPr="0005745B">
        <w:rPr>
          <w:sz w:val="24"/>
          <w:szCs w:val="24"/>
        </w:rPr>
        <w:t xml:space="preserve"> </w:t>
      </w:r>
      <w:r w:rsidR="0011637F">
        <w:rPr>
          <w:sz w:val="24"/>
          <w:szCs w:val="24"/>
        </w:rPr>
        <w:t xml:space="preserve">   </w:t>
      </w:r>
      <w:r w:rsidR="005317B9">
        <w:rPr>
          <w:sz w:val="24"/>
          <w:szCs w:val="24"/>
        </w:rPr>
        <w:t xml:space="preserve">       </w:t>
      </w:r>
      <w:r w:rsidR="00E70DEA" w:rsidRPr="0005745B">
        <w:rPr>
          <w:sz w:val="24"/>
          <w:szCs w:val="24"/>
        </w:rPr>
        <w:t xml:space="preserve">               </w:t>
      </w:r>
      <w:r w:rsidR="00E70DEA" w:rsidRPr="0005745B">
        <w:rPr>
          <w:sz w:val="24"/>
          <w:szCs w:val="24"/>
        </w:rPr>
        <w:tab/>
      </w:r>
      <w:r w:rsidR="00E70DEA" w:rsidRPr="0005745B">
        <w:rPr>
          <w:sz w:val="24"/>
          <w:szCs w:val="24"/>
        </w:rPr>
        <w:tab/>
      </w:r>
      <w:r w:rsidR="00E70DEA" w:rsidRPr="0005745B">
        <w:rPr>
          <w:sz w:val="24"/>
          <w:szCs w:val="24"/>
        </w:rPr>
        <w:tab/>
        <w:t xml:space="preserve">       Тайгинский городской округ</w:t>
      </w:r>
    </w:p>
    <w:p w:rsidR="00E70DEA" w:rsidRPr="0005745B" w:rsidRDefault="00E70DEA" w:rsidP="00E70DEA">
      <w:pPr>
        <w:pStyle w:val="ConsTitle"/>
        <w:widowControl/>
        <w:ind w:right="0"/>
        <w:jc w:val="both"/>
        <w:rPr>
          <w:sz w:val="24"/>
          <w:szCs w:val="24"/>
        </w:rPr>
      </w:pPr>
    </w:p>
    <w:p w:rsidR="002127FA" w:rsidRDefault="002127FA" w:rsidP="003A7D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AD0">
        <w:rPr>
          <w:rFonts w:ascii="Arial" w:hAnsi="Arial" w:cs="Arial"/>
          <w:b/>
          <w:sz w:val="24"/>
          <w:szCs w:val="24"/>
        </w:rPr>
        <w:t>Об и</w:t>
      </w:r>
      <w:r w:rsidR="0063497A">
        <w:rPr>
          <w:rFonts w:ascii="Arial" w:hAnsi="Arial" w:cs="Arial"/>
          <w:b/>
          <w:sz w:val="24"/>
          <w:szCs w:val="24"/>
        </w:rPr>
        <w:t>сполнении концессионных соглашений в отношении объектов теплоснабжения, водоснабжения и водоотведения, находящихся в муниципальной собственности</w:t>
      </w:r>
      <w:r w:rsidR="003A7D60">
        <w:rPr>
          <w:rFonts w:ascii="Arial" w:hAnsi="Arial" w:cs="Arial"/>
          <w:b/>
          <w:sz w:val="24"/>
          <w:szCs w:val="24"/>
        </w:rPr>
        <w:t>,</w:t>
      </w:r>
      <w:r w:rsidR="0063497A">
        <w:rPr>
          <w:rFonts w:ascii="Arial" w:hAnsi="Arial" w:cs="Arial"/>
          <w:b/>
          <w:sz w:val="24"/>
          <w:szCs w:val="24"/>
        </w:rPr>
        <w:t xml:space="preserve"> за 20</w:t>
      </w:r>
      <w:r w:rsidR="00A23361">
        <w:rPr>
          <w:rFonts w:ascii="Arial" w:hAnsi="Arial" w:cs="Arial"/>
          <w:b/>
          <w:sz w:val="24"/>
          <w:szCs w:val="24"/>
        </w:rPr>
        <w:t>2</w:t>
      </w:r>
      <w:r w:rsidR="00841D14">
        <w:rPr>
          <w:rFonts w:ascii="Arial" w:hAnsi="Arial" w:cs="Arial"/>
          <w:b/>
          <w:sz w:val="24"/>
          <w:szCs w:val="24"/>
        </w:rPr>
        <w:t>5</w:t>
      </w:r>
      <w:r w:rsidR="0063497A">
        <w:rPr>
          <w:rFonts w:ascii="Arial" w:hAnsi="Arial" w:cs="Arial"/>
          <w:b/>
          <w:sz w:val="24"/>
          <w:szCs w:val="24"/>
        </w:rPr>
        <w:t xml:space="preserve"> год</w:t>
      </w:r>
      <w:r w:rsidRPr="002127FA">
        <w:rPr>
          <w:rFonts w:ascii="Arial" w:hAnsi="Arial" w:cs="Arial"/>
          <w:b/>
          <w:sz w:val="24"/>
          <w:szCs w:val="24"/>
        </w:rPr>
        <w:t xml:space="preserve"> </w:t>
      </w:r>
    </w:p>
    <w:p w:rsidR="00E563B6" w:rsidRPr="002127FA" w:rsidRDefault="00E563B6" w:rsidP="003A7D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27FA" w:rsidRPr="0063497A" w:rsidRDefault="002127FA" w:rsidP="002127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97A">
        <w:rPr>
          <w:rFonts w:ascii="Arial" w:hAnsi="Arial" w:cs="Arial"/>
          <w:sz w:val="24"/>
          <w:szCs w:val="24"/>
        </w:rPr>
        <w:t xml:space="preserve">Заслушав информацию об </w:t>
      </w:r>
      <w:r w:rsidR="0063497A" w:rsidRPr="0063497A">
        <w:rPr>
          <w:rFonts w:ascii="Arial" w:hAnsi="Arial" w:cs="Arial"/>
          <w:sz w:val="24"/>
          <w:szCs w:val="24"/>
        </w:rPr>
        <w:t>исполнении концессионных соглашений в отношении объектов теплоснабжения, водоснабжения и водоотведения, находящихся в муниципальной собственности</w:t>
      </w:r>
      <w:r w:rsidR="003A7D60">
        <w:rPr>
          <w:rFonts w:ascii="Arial" w:hAnsi="Arial" w:cs="Arial"/>
          <w:sz w:val="24"/>
          <w:szCs w:val="24"/>
        </w:rPr>
        <w:t>,</w:t>
      </w:r>
      <w:r w:rsidR="0063497A" w:rsidRPr="0063497A">
        <w:rPr>
          <w:rFonts w:ascii="Arial" w:hAnsi="Arial" w:cs="Arial"/>
          <w:sz w:val="24"/>
          <w:szCs w:val="24"/>
        </w:rPr>
        <w:t xml:space="preserve"> за 20</w:t>
      </w:r>
      <w:r w:rsidR="00A23361">
        <w:rPr>
          <w:rFonts w:ascii="Arial" w:hAnsi="Arial" w:cs="Arial"/>
          <w:sz w:val="24"/>
          <w:szCs w:val="24"/>
        </w:rPr>
        <w:t>2</w:t>
      </w:r>
      <w:r w:rsidR="00841D14">
        <w:rPr>
          <w:rFonts w:ascii="Arial" w:hAnsi="Arial" w:cs="Arial"/>
          <w:sz w:val="24"/>
          <w:szCs w:val="24"/>
        </w:rPr>
        <w:t>5</w:t>
      </w:r>
      <w:r w:rsidR="0063497A" w:rsidRPr="0063497A">
        <w:rPr>
          <w:rFonts w:ascii="Arial" w:hAnsi="Arial" w:cs="Arial"/>
          <w:sz w:val="24"/>
          <w:szCs w:val="24"/>
        </w:rPr>
        <w:t xml:space="preserve"> год</w:t>
      </w:r>
      <w:r w:rsidRPr="0063497A">
        <w:rPr>
          <w:rFonts w:ascii="Arial" w:hAnsi="Arial" w:cs="Arial"/>
          <w:sz w:val="24"/>
          <w:szCs w:val="24"/>
        </w:rPr>
        <w:t xml:space="preserve">, руководствуясь </w:t>
      </w:r>
      <w:r w:rsidR="000E1D01">
        <w:rPr>
          <w:rFonts w:ascii="Arial" w:hAnsi="Arial" w:cs="Arial"/>
          <w:sz w:val="24"/>
          <w:szCs w:val="24"/>
        </w:rPr>
        <w:t xml:space="preserve">      </w:t>
      </w:r>
      <w:r w:rsidRPr="0063497A">
        <w:rPr>
          <w:rFonts w:ascii="Arial" w:hAnsi="Arial" w:cs="Arial"/>
          <w:sz w:val="24"/>
          <w:szCs w:val="24"/>
        </w:rPr>
        <w:t xml:space="preserve">статьей 28 Устава </w:t>
      </w:r>
      <w:r w:rsidR="004E0EE2">
        <w:rPr>
          <w:rFonts w:ascii="Arial" w:hAnsi="Arial" w:cs="Arial"/>
          <w:sz w:val="24"/>
          <w:szCs w:val="24"/>
        </w:rPr>
        <w:t>муниципального образования «</w:t>
      </w:r>
      <w:r w:rsidRPr="0063497A">
        <w:rPr>
          <w:rFonts w:ascii="Arial" w:hAnsi="Arial" w:cs="Arial"/>
          <w:sz w:val="24"/>
          <w:szCs w:val="24"/>
        </w:rPr>
        <w:t>Тайгинск</w:t>
      </w:r>
      <w:r w:rsidR="004E0EE2">
        <w:rPr>
          <w:rFonts w:ascii="Arial" w:hAnsi="Arial" w:cs="Arial"/>
          <w:sz w:val="24"/>
          <w:szCs w:val="24"/>
        </w:rPr>
        <w:t>ий</w:t>
      </w:r>
      <w:r w:rsidRPr="0063497A">
        <w:rPr>
          <w:rFonts w:ascii="Arial" w:hAnsi="Arial" w:cs="Arial"/>
          <w:sz w:val="24"/>
          <w:szCs w:val="24"/>
        </w:rPr>
        <w:t xml:space="preserve"> городско</w:t>
      </w:r>
      <w:r w:rsidR="004E0EE2">
        <w:rPr>
          <w:rFonts w:ascii="Arial" w:hAnsi="Arial" w:cs="Arial"/>
          <w:sz w:val="24"/>
          <w:szCs w:val="24"/>
        </w:rPr>
        <w:t>й</w:t>
      </w:r>
      <w:r w:rsidRPr="0063497A">
        <w:rPr>
          <w:rFonts w:ascii="Arial" w:hAnsi="Arial" w:cs="Arial"/>
          <w:sz w:val="24"/>
          <w:szCs w:val="24"/>
        </w:rPr>
        <w:t xml:space="preserve"> округ</w:t>
      </w:r>
      <w:r w:rsidR="004E0EE2">
        <w:rPr>
          <w:rFonts w:ascii="Arial" w:hAnsi="Arial" w:cs="Arial"/>
          <w:sz w:val="24"/>
          <w:szCs w:val="24"/>
        </w:rPr>
        <w:t xml:space="preserve"> Кемеровской области – Кузбасса»</w:t>
      </w:r>
      <w:r w:rsidRPr="0063497A">
        <w:rPr>
          <w:rFonts w:ascii="Arial" w:hAnsi="Arial" w:cs="Arial"/>
          <w:sz w:val="24"/>
          <w:szCs w:val="24"/>
        </w:rPr>
        <w:t>, Совет народных депутатов Тайгинского городского округа</w:t>
      </w:r>
    </w:p>
    <w:p w:rsidR="002127FA" w:rsidRPr="00153AD0" w:rsidRDefault="002127FA" w:rsidP="002127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27FA" w:rsidRPr="00153AD0" w:rsidRDefault="002127FA" w:rsidP="002127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AD0">
        <w:rPr>
          <w:rFonts w:ascii="Arial" w:hAnsi="Arial" w:cs="Arial"/>
          <w:b/>
          <w:sz w:val="24"/>
          <w:szCs w:val="24"/>
        </w:rPr>
        <w:t>РЕШИЛ:</w:t>
      </w:r>
    </w:p>
    <w:p w:rsidR="002127FA" w:rsidRPr="00153AD0" w:rsidRDefault="002127FA" w:rsidP="002127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27FA">
        <w:rPr>
          <w:rFonts w:ascii="Arial" w:hAnsi="Arial" w:cs="Arial"/>
          <w:sz w:val="24"/>
          <w:szCs w:val="24"/>
        </w:rPr>
        <w:t xml:space="preserve">1. Информацию об </w:t>
      </w:r>
      <w:r w:rsidR="0063497A" w:rsidRPr="0063497A">
        <w:rPr>
          <w:rFonts w:ascii="Arial" w:hAnsi="Arial" w:cs="Arial"/>
          <w:sz w:val="24"/>
          <w:szCs w:val="24"/>
        </w:rPr>
        <w:t>исполнении концессионных соглашений в отношении объектов теплоснабжения, водоснабжения и водоотведения, находящихся в муниципальной собственности</w:t>
      </w:r>
      <w:r w:rsidR="003A7D60">
        <w:rPr>
          <w:rFonts w:ascii="Arial" w:hAnsi="Arial" w:cs="Arial"/>
          <w:sz w:val="24"/>
          <w:szCs w:val="24"/>
        </w:rPr>
        <w:t>,</w:t>
      </w:r>
      <w:r w:rsidR="0063497A" w:rsidRPr="0063497A">
        <w:rPr>
          <w:rFonts w:ascii="Arial" w:hAnsi="Arial" w:cs="Arial"/>
          <w:sz w:val="24"/>
          <w:szCs w:val="24"/>
        </w:rPr>
        <w:t xml:space="preserve"> за 20</w:t>
      </w:r>
      <w:r w:rsidR="00A23361">
        <w:rPr>
          <w:rFonts w:ascii="Arial" w:hAnsi="Arial" w:cs="Arial"/>
          <w:sz w:val="24"/>
          <w:szCs w:val="24"/>
        </w:rPr>
        <w:t>2</w:t>
      </w:r>
      <w:r w:rsidR="00841D14">
        <w:rPr>
          <w:rFonts w:ascii="Arial" w:hAnsi="Arial" w:cs="Arial"/>
          <w:sz w:val="24"/>
          <w:szCs w:val="24"/>
        </w:rPr>
        <w:t>5</w:t>
      </w:r>
      <w:r w:rsidR="0063497A" w:rsidRPr="0063497A">
        <w:rPr>
          <w:rFonts w:ascii="Arial" w:hAnsi="Arial" w:cs="Arial"/>
          <w:sz w:val="24"/>
          <w:szCs w:val="24"/>
        </w:rPr>
        <w:t xml:space="preserve"> год</w:t>
      </w:r>
      <w:r w:rsidRPr="002127FA">
        <w:rPr>
          <w:rFonts w:ascii="Arial" w:hAnsi="Arial" w:cs="Arial"/>
          <w:sz w:val="24"/>
          <w:szCs w:val="24"/>
        </w:rPr>
        <w:t xml:space="preserve"> </w:t>
      </w:r>
      <w:r w:rsidRPr="00153AD0">
        <w:rPr>
          <w:rFonts w:ascii="Arial" w:hAnsi="Arial" w:cs="Arial"/>
          <w:sz w:val="24"/>
          <w:szCs w:val="24"/>
        </w:rPr>
        <w:t>принять к сведению.</w:t>
      </w:r>
    </w:p>
    <w:p w:rsidR="00841D14" w:rsidRPr="00194BAC" w:rsidRDefault="002127FA" w:rsidP="00841D14">
      <w:pPr>
        <w:pStyle w:val="a7"/>
        <w:tabs>
          <w:tab w:val="left" w:pos="993"/>
        </w:tabs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53AD0">
        <w:rPr>
          <w:rFonts w:ascii="Arial" w:hAnsi="Arial" w:cs="Arial"/>
          <w:sz w:val="24"/>
          <w:szCs w:val="24"/>
        </w:rPr>
        <w:t xml:space="preserve">2. </w:t>
      </w:r>
      <w:r w:rsidR="00841D14" w:rsidRPr="00194BAC">
        <w:rPr>
          <w:rFonts w:ascii="Arial" w:eastAsia="Calibri" w:hAnsi="Arial" w:cs="Arial"/>
          <w:sz w:val="24"/>
          <w:szCs w:val="24"/>
        </w:rPr>
        <w:t>Настоящее решение разместить на официальном сайте Совета народных депутатов Тайгинского городского округа в информационно-телекоммуникационной сети «Интернет».</w:t>
      </w:r>
    </w:p>
    <w:p w:rsidR="002127FA" w:rsidRPr="00153AD0" w:rsidRDefault="002127FA" w:rsidP="00841D14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53AD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53A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153AD0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комиссию Совета народных депутатов Тайгинского городского округа по  благоустройству, строительству, управлению жилищно-коммунальным хозяйством и муниципальным имуществом (</w:t>
      </w:r>
      <w:r w:rsidR="00124C39">
        <w:rPr>
          <w:rFonts w:ascii="Arial" w:hAnsi="Arial" w:cs="Arial"/>
          <w:sz w:val="24"/>
          <w:szCs w:val="24"/>
        </w:rPr>
        <w:t>Царева М.Б.</w:t>
      </w:r>
      <w:r w:rsidRPr="00153AD0">
        <w:rPr>
          <w:rFonts w:ascii="Arial" w:hAnsi="Arial" w:cs="Arial"/>
          <w:sz w:val="24"/>
          <w:szCs w:val="24"/>
        </w:rPr>
        <w:t>).</w:t>
      </w:r>
    </w:p>
    <w:p w:rsidR="0084773C" w:rsidRDefault="0084773C" w:rsidP="000E1D0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84773C" w:rsidRDefault="0084773C" w:rsidP="000E1D0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0E1D01" w:rsidRPr="0019410D" w:rsidRDefault="000E1D01" w:rsidP="000E1D0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84773C" w:rsidRPr="0084773C" w:rsidRDefault="0084773C" w:rsidP="000E1D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773C">
        <w:rPr>
          <w:rFonts w:ascii="Arial" w:hAnsi="Arial" w:cs="Arial"/>
          <w:sz w:val="24"/>
          <w:szCs w:val="24"/>
        </w:rPr>
        <w:t>Председатель  Совета                                                   В.М.Басманов</w:t>
      </w:r>
    </w:p>
    <w:p w:rsidR="0084773C" w:rsidRPr="0084773C" w:rsidRDefault="0084773C" w:rsidP="0084773C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84773C" w:rsidRPr="0084773C" w:rsidRDefault="0084773C" w:rsidP="0084773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773C" w:rsidRPr="0019410D" w:rsidRDefault="0084773C" w:rsidP="0084773C">
      <w:pPr>
        <w:ind w:firstLine="567"/>
        <w:jc w:val="both"/>
        <w:rPr>
          <w:rFonts w:ascii="Arial" w:hAnsi="Arial" w:cs="Arial"/>
        </w:rPr>
      </w:pPr>
    </w:p>
    <w:p w:rsidR="0084773C" w:rsidRPr="0019410D" w:rsidRDefault="0084773C" w:rsidP="0084773C">
      <w:pPr>
        <w:ind w:firstLine="567"/>
        <w:jc w:val="both"/>
        <w:rPr>
          <w:rFonts w:ascii="Arial" w:hAnsi="Arial" w:cs="Arial"/>
        </w:rPr>
      </w:pPr>
    </w:p>
    <w:p w:rsidR="0084773C" w:rsidRPr="0019410D" w:rsidRDefault="0084773C" w:rsidP="0084773C">
      <w:pPr>
        <w:ind w:firstLine="567"/>
        <w:jc w:val="both"/>
        <w:rPr>
          <w:rFonts w:ascii="Arial" w:hAnsi="Arial" w:cs="Arial"/>
        </w:rPr>
      </w:pPr>
    </w:p>
    <w:p w:rsidR="002127FA" w:rsidRDefault="002127FA"/>
    <w:p w:rsidR="002127FA" w:rsidRDefault="002127FA"/>
    <w:p w:rsidR="00976AE6" w:rsidRDefault="00976AE6" w:rsidP="00976AE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  <w:sectPr w:rsidR="00976AE6" w:rsidSect="00D4200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127FA" w:rsidRPr="003A7D60" w:rsidRDefault="002127FA" w:rsidP="00FF38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A7D60">
        <w:rPr>
          <w:rFonts w:ascii="Arial" w:hAnsi="Arial" w:cs="Arial"/>
          <w:b/>
          <w:sz w:val="24"/>
          <w:szCs w:val="24"/>
        </w:rPr>
        <w:lastRenderedPageBreak/>
        <w:t xml:space="preserve">Об </w:t>
      </w:r>
      <w:r w:rsidR="0063497A" w:rsidRPr="003A7D60">
        <w:rPr>
          <w:rFonts w:ascii="Arial" w:hAnsi="Arial" w:cs="Arial"/>
          <w:b/>
          <w:sz w:val="24"/>
          <w:szCs w:val="24"/>
        </w:rPr>
        <w:t>исполнении концессионных соглашений в отношении объектов теплоснабжения, водоснабжения и водоотведения, находящихся в му</w:t>
      </w:r>
      <w:r w:rsidR="00A23361" w:rsidRPr="003A7D60">
        <w:rPr>
          <w:rFonts w:ascii="Arial" w:hAnsi="Arial" w:cs="Arial"/>
          <w:b/>
          <w:sz w:val="24"/>
          <w:szCs w:val="24"/>
        </w:rPr>
        <w:t>ниципальной собственности</w:t>
      </w:r>
      <w:r w:rsidR="003A7D60" w:rsidRPr="003A7D60">
        <w:rPr>
          <w:rFonts w:ascii="Arial" w:hAnsi="Arial" w:cs="Arial"/>
          <w:b/>
          <w:sz w:val="24"/>
          <w:szCs w:val="24"/>
        </w:rPr>
        <w:t>,</w:t>
      </w:r>
      <w:r w:rsidR="00A23361" w:rsidRPr="003A7D60">
        <w:rPr>
          <w:rFonts w:ascii="Arial" w:hAnsi="Arial" w:cs="Arial"/>
          <w:b/>
          <w:sz w:val="24"/>
          <w:szCs w:val="24"/>
        </w:rPr>
        <w:t xml:space="preserve"> за 202</w:t>
      </w:r>
      <w:r w:rsidR="00841D14">
        <w:rPr>
          <w:rFonts w:ascii="Arial" w:hAnsi="Arial" w:cs="Arial"/>
          <w:b/>
          <w:sz w:val="24"/>
          <w:szCs w:val="24"/>
        </w:rPr>
        <w:t>5</w:t>
      </w:r>
      <w:r w:rsidR="0063497A" w:rsidRPr="003A7D60">
        <w:rPr>
          <w:rFonts w:ascii="Arial" w:hAnsi="Arial" w:cs="Arial"/>
          <w:b/>
          <w:sz w:val="24"/>
          <w:szCs w:val="24"/>
        </w:rPr>
        <w:t xml:space="preserve"> год</w:t>
      </w:r>
    </w:p>
    <w:p w:rsidR="0063497A" w:rsidRPr="003A7D60" w:rsidRDefault="0063497A" w:rsidP="00976AE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41D14" w:rsidRPr="00841D14" w:rsidRDefault="00841D14" w:rsidP="00841D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1D14">
        <w:rPr>
          <w:rFonts w:ascii="Arial" w:hAnsi="Arial" w:cs="Arial"/>
          <w:sz w:val="24"/>
          <w:szCs w:val="24"/>
        </w:rPr>
        <w:t xml:space="preserve">23.09.2019 между администрацией Тайгинского городского округа,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841D14">
        <w:rPr>
          <w:rFonts w:ascii="Arial" w:hAnsi="Arial" w:cs="Arial"/>
          <w:sz w:val="24"/>
          <w:szCs w:val="24"/>
        </w:rPr>
        <w:t>ООО «ТВКХ» и департаментом жилищно-коммунального и дорожного комплекса Кемеровской области было заключено концессионное соглашение №2019/1-ТВКХ, которое предусматривает передачу имущества Тайгинского городского округа для осуществления деятельности по водоснабжению и водоотведению города Тайга. Срок действующего со</w:t>
      </w:r>
      <w:r>
        <w:rPr>
          <w:rFonts w:ascii="Arial" w:hAnsi="Arial" w:cs="Arial"/>
          <w:sz w:val="24"/>
          <w:szCs w:val="24"/>
        </w:rPr>
        <w:t>глашения 31.12.2028</w:t>
      </w:r>
      <w:r w:rsidRPr="00841D14">
        <w:rPr>
          <w:rFonts w:ascii="Arial" w:hAnsi="Arial" w:cs="Arial"/>
          <w:sz w:val="24"/>
          <w:szCs w:val="24"/>
        </w:rPr>
        <w:t>.</w:t>
      </w:r>
    </w:p>
    <w:p w:rsidR="00841D14" w:rsidRDefault="00841D14" w:rsidP="00841D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1D14">
        <w:rPr>
          <w:rFonts w:ascii="Arial" w:hAnsi="Arial" w:cs="Arial"/>
          <w:sz w:val="24"/>
          <w:szCs w:val="24"/>
        </w:rPr>
        <w:t>В соответствии с приложением №5 к концессионному</w:t>
      </w:r>
      <w:r w:rsidRPr="00841D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841D14">
        <w:rPr>
          <w:rFonts w:ascii="Arial" w:hAnsi="Arial" w:cs="Arial"/>
          <w:sz w:val="24"/>
          <w:szCs w:val="24"/>
        </w:rPr>
        <w:t>соглашению  на 2025 год запланированы следующие мероприятия:</w:t>
      </w:r>
    </w:p>
    <w:p w:rsidR="00841D14" w:rsidRPr="00841D14" w:rsidRDefault="00841D14" w:rsidP="00841D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6218"/>
        <w:gridCol w:w="3043"/>
      </w:tblGrid>
      <w:tr w:rsidR="00841D14" w:rsidRPr="00841D14" w:rsidTr="00841D14">
        <w:trPr>
          <w:jc w:val="center"/>
        </w:trPr>
        <w:tc>
          <w:tcPr>
            <w:tcW w:w="594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41D1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41D1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41D1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Стоимость работ, тыс</w:t>
            </w:r>
            <w:proofErr w:type="gramStart"/>
            <w:r w:rsidRPr="00841D1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41D14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841D14" w:rsidRPr="00841D14" w:rsidTr="00841D14">
        <w:trPr>
          <w:jc w:val="center"/>
        </w:trPr>
        <w:tc>
          <w:tcPr>
            <w:tcW w:w="594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 xml:space="preserve">Проектирование и установка системы </w:t>
            </w:r>
            <w:proofErr w:type="spellStart"/>
            <w:r w:rsidRPr="00841D14">
              <w:rPr>
                <w:rFonts w:ascii="Arial" w:hAnsi="Arial" w:cs="Arial"/>
                <w:sz w:val="24"/>
                <w:szCs w:val="24"/>
              </w:rPr>
              <w:t>реагентного</w:t>
            </w:r>
            <w:proofErr w:type="spellEnd"/>
            <w:r w:rsidRPr="00841D14">
              <w:rPr>
                <w:rFonts w:ascii="Arial" w:hAnsi="Arial" w:cs="Arial"/>
                <w:sz w:val="24"/>
                <w:szCs w:val="24"/>
              </w:rPr>
              <w:t xml:space="preserve"> хозяйства водоподготовительной станции на </w:t>
            </w:r>
            <w:proofErr w:type="spellStart"/>
            <w:r w:rsidRPr="00841D14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841D14">
              <w:rPr>
                <w:rFonts w:ascii="Arial" w:hAnsi="Arial" w:cs="Arial"/>
                <w:sz w:val="24"/>
                <w:szCs w:val="24"/>
              </w:rPr>
              <w:t>.Я</w:t>
            </w:r>
            <w:proofErr w:type="gramEnd"/>
            <w:r w:rsidRPr="00841D14">
              <w:rPr>
                <w:rFonts w:ascii="Arial" w:hAnsi="Arial" w:cs="Arial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6 641,98</w:t>
            </w:r>
          </w:p>
        </w:tc>
      </w:tr>
      <w:tr w:rsidR="00841D14" w:rsidRPr="00841D14" w:rsidTr="00841D14">
        <w:trPr>
          <w:jc w:val="center"/>
        </w:trPr>
        <w:tc>
          <w:tcPr>
            <w:tcW w:w="594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D14">
              <w:rPr>
                <w:rFonts w:ascii="Arial" w:hAnsi="Arial" w:cs="Arial"/>
                <w:bCs/>
                <w:sz w:val="24"/>
                <w:szCs w:val="24"/>
              </w:rPr>
              <w:t>Проектирование и строительство водопровода от ул. Трактовая до ул. Зеленая Д-100мм, L=600п.м. и Д-50мм L=250п.м. (вывод из эксплуатации скважины №26)</w:t>
            </w:r>
          </w:p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15 128,15</w:t>
            </w:r>
          </w:p>
        </w:tc>
      </w:tr>
      <w:tr w:rsidR="00841D14" w:rsidRPr="00841D14" w:rsidTr="00841D14">
        <w:trPr>
          <w:jc w:val="center"/>
        </w:trPr>
        <w:tc>
          <w:tcPr>
            <w:tcW w:w="594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Разработка ПСД и строительство водопроводов для подключения потребителей, питающихся от водоразборных колонок</w:t>
            </w:r>
          </w:p>
        </w:tc>
        <w:tc>
          <w:tcPr>
            <w:tcW w:w="311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3 070,83</w:t>
            </w:r>
          </w:p>
        </w:tc>
      </w:tr>
      <w:tr w:rsidR="00841D14" w:rsidRPr="00841D14" w:rsidTr="00841D14">
        <w:trPr>
          <w:jc w:val="center"/>
        </w:trPr>
        <w:tc>
          <w:tcPr>
            <w:tcW w:w="594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Проектирование и строительство напорного канализационного коллектора от ГНС до ОСК (СМР)</w:t>
            </w:r>
          </w:p>
        </w:tc>
        <w:tc>
          <w:tcPr>
            <w:tcW w:w="311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21 020,00</w:t>
            </w:r>
          </w:p>
        </w:tc>
      </w:tr>
    </w:tbl>
    <w:p w:rsidR="00841D14" w:rsidRPr="00841D14" w:rsidRDefault="00841D14" w:rsidP="00841D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1D14" w:rsidRPr="00841D14" w:rsidRDefault="00841D14" w:rsidP="00841D14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41D14">
        <w:rPr>
          <w:rFonts w:ascii="Arial" w:hAnsi="Arial" w:cs="Arial"/>
          <w:color w:val="000000"/>
          <w:sz w:val="24"/>
          <w:szCs w:val="24"/>
        </w:rPr>
        <w:t>Все запланированные работ</w:t>
      </w:r>
      <w:proofErr w:type="gramStart"/>
      <w:r w:rsidRPr="00841D14">
        <w:rPr>
          <w:rFonts w:ascii="Arial" w:hAnsi="Arial" w:cs="Arial"/>
          <w:color w:val="000000"/>
          <w:sz w:val="24"/>
          <w:szCs w:val="24"/>
        </w:rPr>
        <w:t xml:space="preserve">ы  </w:t>
      </w:r>
      <w:r w:rsidRPr="00841D14">
        <w:rPr>
          <w:rFonts w:ascii="Arial" w:hAnsi="Arial" w:cs="Arial"/>
          <w:sz w:val="24"/>
          <w:szCs w:val="24"/>
        </w:rPr>
        <w:t>ООО</w:t>
      </w:r>
      <w:proofErr w:type="gramEnd"/>
      <w:r w:rsidRPr="00841D14">
        <w:rPr>
          <w:rFonts w:ascii="Arial" w:hAnsi="Arial" w:cs="Arial"/>
          <w:sz w:val="24"/>
          <w:szCs w:val="24"/>
        </w:rPr>
        <w:t xml:space="preserve"> «ТВКХ» </w:t>
      </w:r>
      <w:r w:rsidRPr="00841D14">
        <w:rPr>
          <w:rFonts w:ascii="Arial" w:hAnsi="Arial" w:cs="Arial"/>
          <w:color w:val="000000"/>
          <w:sz w:val="24"/>
          <w:szCs w:val="24"/>
        </w:rPr>
        <w:t xml:space="preserve">были выполнены. Всего в 2025 году были выполнены работы на общую сумму 45 860,96  тыс. руб. </w:t>
      </w:r>
    </w:p>
    <w:p w:rsidR="00841D14" w:rsidRPr="00841D14" w:rsidRDefault="00841D14" w:rsidP="00841D1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D14">
        <w:rPr>
          <w:rFonts w:ascii="Arial" w:hAnsi="Arial" w:cs="Arial"/>
          <w:sz w:val="24"/>
          <w:szCs w:val="24"/>
        </w:rPr>
        <w:t>03.11.2021 между муниципальным образованием Тайгинский городской округ, ОАО «СКЭК» и Кемеровской областью - Кузбасса в лице министерства жилищно-коммунального и дорожного комплекса Кузбасса было заключено концессионное соглашение №5/ТГО в отношении объектов теплоснабжения и горячего водоснабжения, находящихся в муниципальной собственности Тайгинского городского округа.</w:t>
      </w:r>
    </w:p>
    <w:p w:rsidR="00841D14" w:rsidRDefault="00841D14" w:rsidP="00841D1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41D14">
        <w:rPr>
          <w:rFonts w:ascii="Arial" w:hAnsi="Arial" w:cs="Arial"/>
          <w:sz w:val="24"/>
          <w:szCs w:val="24"/>
        </w:rPr>
        <w:t xml:space="preserve">        Инвестиционной программой запланировано на 2025 год следующие мероприятия:</w:t>
      </w:r>
    </w:p>
    <w:p w:rsidR="00841D14" w:rsidRPr="00841D14" w:rsidRDefault="00841D14" w:rsidP="00841D1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5900"/>
        <w:gridCol w:w="3284"/>
      </w:tblGrid>
      <w:tr w:rsidR="00841D14" w:rsidRPr="00841D14" w:rsidTr="00841D14">
        <w:trPr>
          <w:jc w:val="center"/>
        </w:trPr>
        <w:tc>
          <w:tcPr>
            <w:tcW w:w="675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3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Стоимость работ, тыс</w:t>
            </w:r>
            <w:proofErr w:type="gramStart"/>
            <w:r w:rsidRPr="00841D1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41D14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841D14" w:rsidRPr="00841D14" w:rsidTr="00841D14">
        <w:trPr>
          <w:jc w:val="center"/>
        </w:trPr>
        <w:tc>
          <w:tcPr>
            <w:tcW w:w="675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3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Реконструкция </w:t>
            </w:r>
            <w:proofErr w:type="spellStart"/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котлоагрегата</w:t>
            </w:r>
            <w:proofErr w:type="spellEnd"/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КЕ-25-14 № 4 с автоматизацией</w:t>
            </w:r>
          </w:p>
        </w:tc>
        <w:tc>
          <w:tcPr>
            <w:tcW w:w="3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21 957,21</w:t>
            </w:r>
          </w:p>
        </w:tc>
      </w:tr>
      <w:tr w:rsidR="00841D14" w:rsidRPr="00841D14" w:rsidTr="00841D14">
        <w:trPr>
          <w:jc w:val="center"/>
        </w:trPr>
        <w:tc>
          <w:tcPr>
            <w:tcW w:w="675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83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Установка блочно – модульной котельной по ул. Трудовые резервы, 18</w:t>
            </w:r>
          </w:p>
        </w:tc>
        <w:tc>
          <w:tcPr>
            <w:tcW w:w="3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12 948,53</w:t>
            </w:r>
          </w:p>
        </w:tc>
      </w:tr>
      <w:tr w:rsidR="00841D14" w:rsidRPr="00841D14" w:rsidTr="00841D14">
        <w:trPr>
          <w:jc w:val="center"/>
        </w:trPr>
        <w:tc>
          <w:tcPr>
            <w:tcW w:w="675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83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Мероприятия, направленные на обеспечение требований промышленной безопасности при  эксплуатации опасных производственных объектов: устройство ограждений, системы видеонаблюдения котельной </w:t>
            </w:r>
            <w:proofErr w:type="gramStart"/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17 616,29</w:t>
            </w:r>
          </w:p>
        </w:tc>
      </w:tr>
    </w:tbl>
    <w:p w:rsidR="00841D14" w:rsidRPr="00841D14" w:rsidRDefault="00841D14" w:rsidP="00841D14">
      <w:pPr>
        <w:spacing w:after="0" w:line="240" w:lineRule="auto"/>
        <w:ind w:firstLine="709"/>
        <w:contextualSpacing/>
        <w:rPr>
          <w:rFonts w:ascii="Arial" w:hAnsi="Arial" w:cs="Arial"/>
          <w:color w:val="000000"/>
          <w:sz w:val="24"/>
          <w:szCs w:val="24"/>
        </w:rPr>
      </w:pPr>
    </w:p>
    <w:p w:rsidR="00841D14" w:rsidRPr="00841D14" w:rsidRDefault="00841D14" w:rsidP="00841D14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41D14">
        <w:rPr>
          <w:rFonts w:ascii="Arial" w:hAnsi="Arial" w:cs="Arial"/>
          <w:color w:val="000000"/>
          <w:sz w:val="24"/>
          <w:szCs w:val="24"/>
        </w:rPr>
        <w:t>Все запланированные работ</w:t>
      </w:r>
      <w:proofErr w:type="gramStart"/>
      <w:r w:rsidRPr="00841D14">
        <w:rPr>
          <w:rFonts w:ascii="Arial" w:hAnsi="Arial" w:cs="Arial"/>
          <w:color w:val="000000"/>
          <w:sz w:val="24"/>
          <w:szCs w:val="24"/>
        </w:rPr>
        <w:t>ы  ООО</w:t>
      </w:r>
      <w:proofErr w:type="gramEnd"/>
      <w:r w:rsidRPr="00841D14">
        <w:rPr>
          <w:rFonts w:ascii="Arial" w:hAnsi="Arial" w:cs="Arial"/>
          <w:color w:val="000000"/>
          <w:sz w:val="24"/>
          <w:szCs w:val="24"/>
        </w:rPr>
        <w:t xml:space="preserve"> «СКЭК» были выполнены. Всего в </w:t>
      </w: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841D14">
        <w:rPr>
          <w:rFonts w:ascii="Arial" w:hAnsi="Arial" w:cs="Arial"/>
          <w:color w:val="000000"/>
          <w:sz w:val="24"/>
          <w:szCs w:val="24"/>
        </w:rPr>
        <w:t xml:space="preserve">2025 году были выполнены работы на общую сумму 52 522,03  тыс. руб. </w:t>
      </w:r>
    </w:p>
    <w:p w:rsidR="00841D14" w:rsidRPr="00841D14" w:rsidRDefault="00841D14" w:rsidP="00841D1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41D14" w:rsidRPr="00841D14" w:rsidRDefault="00841D14" w:rsidP="00841D1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D14">
        <w:rPr>
          <w:rFonts w:ascii="Arial" w:hAnsi="Arial" w:cs="Arial"/>
          <w:sz w:val="24"/>
          <w:szCs w:val="24"/>
        </w:rPr>
        <w:t>16.12.2024 между муниципальным образованием Тайгинский городской округ, ООО «СКЭК» и Кемеровской областью - Кузбасса в лице министерства жилищно-коммунального и дорожного комплекса Кузбасса было заключено концессионное соглашение №2024/ТГО в отношении объектов теплоснабжения и горячего водоснабжения, находящихся в муниципальной собственности Тайгинского городского округа.</w:t>
      </w:r>
    </w:p>
    <w:p w:rsidR="00841D14" w:rsidRDefault="00841D14" w:rsidP="00841D1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41D14">
        <w:rPr>
          <w:rFonts w:ascii="Arial" w:hAnsi="Arial" w:cs="Arial"/>
          <w:sz w:val="24"/>
          <w:szCs w:val="24"/>
        </w:rPr>
        <w:t xml:space="preserve">         Инвестиционной программой запланировано на 2025 год следующие мероприятия: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1D14" w:rsidRPr="00841D14" w:rsidRDefault="00841D14" w:rsidP="00841D1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5896"/>
        <w:gridCol w:w="3288"/>
      </w:tblGrid>
      <w:tr w:rsidR="00841D14" w:rsidRPr="00841D14" w:rsidTr="00841D14">
        <w:trPr>
          <w:jc w:val="center"/>
        </w:trPr>
        <w:tc>
          <w:tcPr>
            <w:tcW w:w="675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3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Стоимость работ, тыс</w:t>
            </w:r>
            <w:proofErr w:type="gramStart"/>
            <w:r w:rsidRPr="00841D1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41D14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841D14" w:rsidRPr="00841D14" w:rsidTr="00841D14">
        <w:trPr>
          <w:jc w:val="center"/>
        </w:trPr>
        <w:tc>
          <w:tcPr>
            <w:tcW w:w="675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1D1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3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1D14">
              <w:rPr>
                <w:rFonts w:ascii="Arial" w:hAnsi="Arial" w:cs="Arial"/>
                <w:bCs/>
                <w:sz w:val="24"/>
                <w:szCs w:val="24"/>
              </w:rPr>
              <w:t>Проектирование и строительство тепловой сети от новой котельной п</w:t>
            </w:r>
            <w:proofErr w:type="gramStart"/>
            <w:r w:rsidRPr="00841D14">
              <w:rPr>
                <w:rFonts w:ascii="Arial" w:hAnsi="Arial" w:cs="Arial"/>
                <w:bCs/>
                <w:sz w:val="24"/>
                <w:szCs w:val="24"/>
              </w:rPr>
              <w:t>.Т</w:t>
            </w:r>
            <w:proofErr w:type="gramEnd"/>
            <w:r w:rsidRPr="00841D14">
              <w:rPr>
                <w:rFonts w:ascii="Arial" w:hAnsi="Arial" w:cs="Arial"/>
                <w:bCs/>
                <w:sz w:val="24"/>
                <w:szCs w:val="24"/>
              </w:rPr>
              <w:t xml:space="preserve">аежный, ул.Школьная, 7а </w:t>
            </w:r>
          </w:p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79" w:type="dxa"/>
            <w:shd w:val="clear" w:color="auto" w:fill="auto"/>
          </w:tcPr>
          <w:p w:rsidR="00841D14" w:rsidRPr="00841D14" w:rsidRDefault="00841D14" w:rsidP="00841D1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D14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</w:tbl>
    <w:p w:rsidR="00841D14" w:rsidRPr="00841D14" w:rsidRDefault="00841D14" w:rsidP="00841D1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41D14" w:rsidRPr="00841D14" w:rsidRDefault="00841D14" w:rsidP="00841D1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41D14">
        <w:rPr>
          <w:rFonts w:ascii="Arial" w:hAnsi="Arial" w:cs="Arial"/>
          <w:color w:val="000000"/>
          <w:sz w:val="24"/>
          <w:szCs w:val="24"/>
        </w:rPr>
        <w:t>Все запланированные работ</w:t>
      </w:r>
      <w:proofErr w:type="gramStart"/>
      <w:r w:rsidRPr="00841D14">
        <w:rPr>
          <w:rFonts w:ascii="Arial" w:hAnsi="Arial" w:cs="Arial"/>
          <w:color w:val="000000"/>
          <w:sz w:val="24"/>
          <w:szCs w:val="24"/>
        </w:rPr>
        <w:t>ы ООО</w:t>
      </w:r>
      <w:proofErr w:type="gramEnd"/>
      <w:r w:rsidRPr="00841D14">
        <w:rPr>
          <w:rFonts w:ascii="Arial" w:hAnsi="Arial" w:cs="Arial"/>
          <w:color w:val="000000"/>
          <w:sz w:val="24"/>
          <w:szCs w:val="24"/>
        </w:rPr>
        <w:t xml:space="preserve"> «СКЭК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Pr="00841D14">
        <w:rPr>
          <w:rFonts w:ascii="Arial" w:hAnsi="Arial" w:cs="Arial"/>
          <w:color w:val="000000"/>
          <w:sz w:val="24"/>
          <w:szCs w:val="24"/>
        </w:rPr>
        <w:t xml:space="preserve"> были выполнены. Всего в </w:t>
      </w: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841D14">
        <w:rPr>
          <w:rFonts w:ascii="Arial" w:hAnsi="Arial" w:cs="Arial"/>
          <w:color w:val="000000"/>
          <w:sz w:val="24"/>
          <w:szCs w:val="24"/>
        </w:rPr>
        <w:t>2025 году были выполнены работы на общую сумму 2 000,00  тыс. руб.</w:t>
      </w:r>
    </w:p>
    <w:p w:rsidR="00976AE6" w:rsidRPr="00A23361" w:rsidRDefault="00976AE6" w:rsidP="00841D1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976AE6" w:rsidRPr="00A23361" w:rsidSect="00D415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3BF9"/>
    <w:multiLevelType w:val="hybridMultilevel"/>
    <w:tmpl w:val="BBAE9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61EDE"/>
    <w:multiLevelType w:val="hybridMultilevel"/>
    <w:tmpl w:val="7CE01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35561"/>
    <w:multiLevelType w:val="hybridMultilevel"/>
    <w:tmpl w:val="8CBA44AA"/>
    <w:lvl w:ilvl="0" w:tplc="B07AB1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0DEA"/>
    <w:rsid w:val="00031B65"/>
    <w:rsid w:val="000E1D01"/>
    <w:rsid w:val="000F5ABD"/>
    <w:rsid w:val="0011637F"/>
    <w:rsid w:val="00120E4C"/>
    <w:rsid w:val="00124C39"/>
    <w:rsid w:val="002127FA"/>
    <w:rsid w:val="00265D8A"/>
    <w:rsid w:val="002814B0"/>
    <w:rsid w:val="00284C91"/>
    <w:rsid w:val="00372FDF"/>
    <w:rsid w:val="003A7D60"/>
    <w:rsid w:val="00415BCE"/>
    <w:rsid w:val="00416FC9"/>
    <w:rsid w:val="004E0EE2"/>
    <w:rsid w:val="005221BC"/>
    <w:rsid w:val="005317B9"/>
    <w:rsid w:val="00582CD7"/>
    <w:rsid w:val="00584267"/>
    <w:rsid w:val="005B6DC8"/>
    <w:rsid w:val="005D066F"/>
    <w:rsid w:val="00623882"/>
    <w:rsid w:val="0063497A"/>
    <w:rsid w:val="0064744E"/>
    <w:rsid w:val="007A4D29"/>
    <w:rsid w:val="00811C36"/>
    <w:rsid w:val="00841D14"/>
    <w:rsid w:val="0084773C"/>
    <w:rsid w:val="008735C9"/>
    <w:rsid w:val="00921A9A"/>
    <w:rsid w:val="00976AE6"/>
    <w:rsid w:val="00A23361"/>
    <w:rsid w:val="00A63A7A"/>
    <w:rsid w:val="00A942F8"/>
    <w:rsid w:val="00AF731F"/>
    <w:rsid w:val="00B8342D"/>
    <w:rsid w:val="00BE0711"/>
    <w:rsid w:val="00C7637E"/>
    <w:rsid w:val="00D36CF2"/>
    <w:rsid w:val="00D41531"/>
    <w:rsid w:val="00D42002"/>
    <w:rsid w:val="00E563B6"/>
    <w:rsid w:val="00E70DEA"/>
    <w:rsid w:val="00E92BBF"/>
    <w:rsid w:val="00EE61A6"/>
    <w:rsid w:val="00FA0B07"/>
    <w:rsid w:val="00FF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E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E0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7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7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7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0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0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07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E07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E07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uiPriority w:val="10"/>
    <w:qFormat/>
    <w:rsid w:val="00BE07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07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BE0711"/>
    <w:rPr>
      <w:b/>
      <w:bCs/>
    </w:rPr>
  </w:style>
  <w:style w:type="character" w:styleId="a6">
    <w:name w:val="Emphasis"/>
    <w:uiPriority w:val="20"/>
    <w:qFormat/>
    <w:rsid w:val="00BE0711"/>
    <w:rPr>
      <w:i/>
      <w:iCs/>
    </w:rPr>
  </w:style>
  <w:style w:type="paragraph" w:styleId="a7">
    <w:name w:val="No Spacing"/>
    <w:link w:val="a8"/>
    <w:uiPriority w:val="99"/>
    <w:qFormat/>
    <w:rsid w:val="00BE0711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rsid w:val="00BE0711"/>
  </w:style>
  <w:style w:type="paragraph" w:styleId="a9">
    <w:name w:val="List Paragraph"/>
    <w:basedOn w:val="a"/>
    <w:uiPriority w:val="34"/>
    <w:qFormat/>
    <w:rsid w:val="00BE071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ody Text Indent"/>
    <w:basedOn w:val="a"/>
    <w:link w:val="ab"/>
    <w:uiPriority w:val="99"/>
    <w:unhideWhenUsed/>
    <w:rsid w:val="00E70D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70DEA"/>
    <w:rPr>
      <w:rFonts w:ascii="Calibri" w:eastAsia="Calibri" w:hAnsi="Calibri" w:cs="Times New Roman"/>
    </w:rPr>
  </w:style>
  <w:style w:type="paragraph" w:customStyle="1" w:styleId="ConsTitle">
    <w:name w:val="ConsTitle"/>
    <w:rsid w:val="00E70D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2DBD-E30D-441B-BFCE-D46FFCA5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2024-05-16T03:59:00Z</cp:lastPrinted>
  <dcterms:created xsi:type="dcterms:W3CDTF">2020-05-14T02:27:00Z</dcterms:created>
  <dcterms:modified xsi:type="dcterms:W3CDTF">2026-05-20T08:14:00Z</dcterms:modified>
</cp:coreProperties>
</file>