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71" w:rsidRDefault="000F1571" w:rsidP="000F1571">
      <w:pPr>
        <w:pStyle w:val="ConsTitle"/>
        <w:widowControl/>
        <w:ind w:right="0"/>
        <w:jc w:val="center"/>
        <w:rPr>
          <w:sz w:val="24"/>
        </w:rPr>
      </w:pPr>
      <w:r>
        <w:rPr>
          <w:b w:val="0"/>
          <w:bCs w:val="0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1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571" w:rsidRDefault="000F1571" w:rsidP="000F1571">
      <w:pPr>
        <w:pStyle w:val="ConsTitle"/>
        <w:widowControl/>
        <w:ind w:right="0"/>
        <w:jc w:val="center"/>
        <w:rPr>
          <w:sz w:val="24"/>
        </w:rPr>
      </w:pPr>
    </w:p>
    <w:p w:rsidR="000F1571" w:rsidRDefault="000F1571" w:rsidP="000F157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0F1571" w:rsidRDefault="000F1571" w:rsidP="000F1571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Кемеровская область – Кузбасс</w:t>
      </w:r>
    </w:p>
    <w:p w:rsidR="000F1571" w:rsidRDefault="000F1571" w:rsidP="000F157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0F1571" w:rsidRDefault="000F1571" w:rsidP="000F1571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СОВЕТ НАРОДНЫХ ДЕПУТАТОВ ТАЙГИНСКОГО ГОРОДСКОГО ОКРУГА</w:t>
      </w:r>
    </w:p>
    <w:p w:rsidR="000F1571" w:rsidRDefault="000F1571" w:rsidP="000F1571">
      <w:pPr>
        <w:pStyle w:val="ConsTitle"/>
        <w:widowControl/>
        <w:ind w:right="0" w:firstLine="540"/>
        <w:jc w:val="center"/>
        <w:rPr>
          <w:sz w:val="24"/>
          <w:szCs w:val="24"/>
        </w:rPr>
      </w:pPr>
    </w:p>
    <w:p w:rsidR="000F1571" w:rsidRDefault="000F1571" w:rsidP="000F1571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0F1571" w:rsidRDefault="000F1571" w:rsidP="000F1571">
      <w:pPr>
        <w:pStyle w:val="ConsTitle"/>
        <w:widowControl/>
        <w:ind w:right="0"/>
        <w:rPr>
          <w:sz w:val="24"/>
          <w:szCs w:val="24"/>
        </w:rPr>
      </w:pPr>
    </w:p>
    <w:p w:rsidR="000F1571" w:rsidRDefault="000F1571" w:rsidP="000F15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21.05.2026 № </w:t>
      </w:r>
      <w:r w:rsidR="00AC66F2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 xml:space="preserve">-нпа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Тайгинский городской округ</w:t>
      </w:r>
    </w:p>
    <w:p w:rsidR="002C78B1" w:rsidRDefault="002C78B1" w:rsidP="002C78B1">
      <w:pPr>
        <w:rPr>
          <w:sz w:val="23"/>
          <w:szCs w:val="23"/>
        </w:rPr>
      </w:pPr>
    </w:p>
    <w:p w:rsidR="002C78B1" w:rsidRDefault="002C78B1" w:rsidP="002C78B1">
      <w:pPr>
        <w:jc w:val="center"/>
        <w:rPr>
          <w:rFonts w:ascii="Arial" w:hAnsi="Arial" w:cs="Arial"/>
          <w:b/>
          <w:bCs/>
          <w:color w:val="000000"/>
          <w:szCs w:val="28"/>
        </w:rPr>
      </w:pPr>
      <w:bookmarkStart w:id="0" w:name="_Hlk77686366"/>
      <w:r>
        <w:rPr>
          <w:rFonts w:ascii="Arial" w:hAnsi="Arial" w:cs="Arial"/>
          <w:b/>
        </w:rPr>
        <w:t>О внесении изменений</w:t>
      </w:r>
      <w:r w:rsidR="000F15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в </w:t>
      </w:r>
      <w:r>
        <w:rPr>
          <w:rFonts w:ascii="Arial" w:hAnsi="Arial" w:cs="Arial"/>
          <w:b/>
          <w:bCs/>
          <w:color w:val="000000"/>
          <w:szCs w:val="28"/>
        </w:rPr>
        <w:t xml:space="preserve">Постановление Тайгинского городского Совета народных депутатов </w:t>
      </w:r>
      <w:r w:rsidR="007C65E1">
        <w:rPr>
          <w:rFonts w:ascii="Arial" w:hAnsi="Arial" w:cs="Arial"/>
          <w:b/>
          <w:bCs/>
          <w:color w:val="000000"/>
          <w:szCs w:val="28"/>
        </w:rPr>
        <w:t xml:space="preserve"> от 18.09</w:t>
      </w:r>
      <w:r>
        <w:rPr>
          <w:rFonts w:ascii="Arial" w:hAnsi="Arial" w:cs="Arial"/>
          <w:b/>
          <w:bCs/>
          <w:color w:val="000000"/>
          <w:szCs w:val="28"/>
        </w:rPr>
        <w:t>.2003 № 30 «О правилах содержания мест захоронения (кладбищ) города Тайги»</w:t>
      </w:r>
    </w:p>
    <w:p w:rsidR="002C78B1" w:rsidRDefault="002C78B1" w:rsidP="002C78B1">
      <w:pPr>
        <w:rPr>
          <w:rFonts w:ascii="Arial" w:hAnsi="Arial" w:cs="Arial"/>
          <w:b/>
        </w:rPr>
      </w:pPr>
    </w:p>
    <w:bookmarkEnd w:id="0"/>
    <w:p w:rsidR="002C78B1" w:rsidRDefault="002C78B1" w:rsidP="000F1571">
      <w:pPr>
        <w:pStyle w:val="a3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170EF3">
        <w:rPr>
          <w:rFonts w:ascii="Arial" w:hAnsi="Arial" w:cs="Arial"/>
        </w:rPr>
        <w:t xml:space="preserve">В соответствии </w:t>
      </w:r>
      <w:r w:rsidRPr="00170EF3">
        <w:rPr>
          <w:rFonts w:ascii="Arial" w:hAnsi="Arial" w:cs="Arial"/>
          <w:color w:val="000000"/>
        </w:rPr>
        <w:t xml:space="preserve">с </w:t>
      </w:r>
      <w:r w:rsidRPr="00170EF3">
        <w:rPr>
          <w:rFonts w:ascii="Arial" w:hAnsi="Arial" w:cs="Arial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70EF3" w:rsidRPr="00170EF3">
        <w:rPr>
          <w:rFonts w:ascii="Arial" w:hAnsi="Arial" w:cs="Arial"/>
        </w:rPr>
        <w:t xml:space="preserve"> Федеральным </w:t>
      </w:r>
      <w:r w:rsidR="00170EF3">
        <w:rPr>
          <w:rFonts w:ascii="Arial" w:hAnsi="Arial" w:cs="Arial"/>
        </w:rPr>
        <w:t>законом от 12.01.1996 №</w:t>
      </w:r>
      <w:r w:rsidR="007C65E1">
        <w:rPr>
          <w:rFonts w:ascii="Arial" w:hAnsi="Arial" w:cs="Arial"/>
        </w:rPr>
        <w:t xml:space="preserve"> 8-ФЗ «</w:t>
      </w:r>
      <w:r w:rsidR="00170EF3" w:rsidRPr="00170EF3">
        <w:rPr>
          <w:rFonts w:ascii="Arial" w:hAnsi="Arial" w:cs="Arial"/>
        </w:rPr>
        <w:t>О погребении и похоронном деле</w:t>
      </w:r>
      <w:r w:rsidR="007C65E1">
        <w:rPr>
          <w:rFonts w:ascii="Arial" w:hAnsi="Arial" w:cs="Arial"/>
        </w:rPr>
        <w:t>»</w:t>
      </w:r>
      <w:r w:rsidR="00170EF3">
        <w:rPr>
          <w:rFonts w:ascii="Arial" w:hAnsi="Arial" w:cs="Arial"/>
        </w:rPr>
        <w:t xml:space="preserve">, </w:t>
      </w:r>
      <w:r w:rsidRPr="00170EF3">
        <w:rPr>
          <w:rFonts w:ascii="Arial" w:hAnsi="Arial" w:cs="Arial"/>
        </w:rPr>
        <w:t>руководствуясь Уставом муниципального образования «Тайгинский городской округ Кемеровской</w:t>
      </w:r>
      <w:r>
        <w:rPr>
          <w:rFonts w:ascii="Arial" w:hAnsi="Arial" w:cs="Arial"/>
        </w:rPr>
        <w:t xml:space="preserve"> области</w:t>
      </w:r>
      <w:r w:rsidR="00AA5E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AA5E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Кузбасса», Совет народных депутатов Тайгинского городского округа</w:t>
      </w:r>
    </w:p>
    <w:p w:rsidR="002C78B1" w:rsidRDefault="002C78B1" w:rsidP="002C78B1">
      <w:pPr>
        <w:ind w:firstLine="708"/>
        <w:jc w:val="both"/>
        <w:rPr>
          <w:rFonts w:ascii="Arial" w:hAnsi="Arial" w:cs="Arial"/>
        </w:rPr>
      </w:pPr>
    </w:p>
    <w:p w:rsidR="002C78B1" w:rsidRDefault="002C78B1" w:rsidP="002C78B1">
      <w:pPr>
        <w:jc w:val="center"/>
        <w:rPr>
          <w:rFonts w:ascii="Arial" w:hAnsi="Arial" w:cs="Arial"/>
          <w:b/>
        </w:rPr>
      </w:pPr>
      <w:bookmarkStart w:id="1" w:name="_Hlk86663889"/>
      <w:r>
        <w:rPr>
          <w:rFonts w:ascii="Arial" w:hAnsi="Arial" w:cs="Arial"/>
          <w:b/>
        </w:rPr>
        <w:t>РЕШИЛ:</w:t>
      </w:r>
    </w:p>
    <w:p w:rsidR="002C78B1" w:rsidRPr="00F47498" w:rsidRDefault="002C78B1" w:rsidP="002C78B1">
      <w:pPr>
        <w:ind w:firstLine="709"/>
        <w:jc w:val="both"/>
        <w:rPr>
          <w:rFonts w:ascii="Arial" w:hAnsi="Arial" w:cs="Arial"/>
        </w:rPr>
      </w:pPr>
      <w:r w:rsidRPr="00F47498">
        <w:rPr>
          <w:rFonts w:ascii="Arial" w:hAnsi="Arial" w:cs="Arial"/>
        </w:rPr>
        <w:t>1. Внести в Постановление</w:t>
      </w:r>
      <w:r>
        <w:rPr>
          <w:rFonts w:ascii="Arial" w:hAnsi="Arial" w:cs="Arial"/>
        </w:rPr>
        <w:t xml:space="preserve"> Тайгинского городского</w:t>
      </w:r>
      <w:r w:rsidR="00170EF3">
        <w:rPr>
          <w:rFonts w:ascii="Arial" w:hAnsi="Arial" w:cs="Arial"/>
        </w:rPr>
        <w:t xml:space="preserve"> Совета народных депутатов от 18.09.2003 № 30</w:t>
      </w:r>
      <w:r>
        <w:rPr>
          <w:rFonts w:ascii="Arial" w:hAnsi="Arial" w:cs="Arial"/>
        </w:rPr>
        <w:t xml:space="preserve"> «</w:t>
      </w:r>
      <w:r w:rsidR="00170EF3">
        <w:rPr>
          <w:rFonts w:ascii="Arial" w:hAnsi="Arial" w:cs="Arial"/>
        </w:rPr>
        <w:t xml:space="preserve">О правилах содержания мест захоронения (кладбищ) города Тайги» </w:t>
      </w:r>
      <w:r w:rsidR="00C2765C">
        <w:rPr>
          <w:rFonts w:ascii="Arial" w:hAnsi="Arial" w:cs="Arial"/>
        </w:rPr>
        <w:t xml:space="preserve">(в </w:t>
      </w:r>
      <w:r w:rsidR="00C2765C" w:rsidRPr="00C2765C">
        <w:rPr>
          <w:rFonts w:ascii="Arial" w:hAnsi="Arial" w:cs="Arial"/>
        </w:rPr>
        <w:t>ред</w:t>
      </w:r>
      <w:r w:rsidR="00C2765C">
        <w:rPr>
          <w:rFonts w:ascii="Arial" w:hAnsi="Arial" w:cs="Arial"/>
        </w:rPr>
        <w:t>акции</w:t>
      </w:r>
      <w:r w:rsidR="00C2765C" w:rsidRPr="00C2765C">
        <w:rPr>
          <w:rFonts w:ascii="Arial" w:hAnsi="Arial" w:cs="Arial"/>
        </w:rPr>
        <w:t xml:space="preserve"> от 17.04.2025</w:t>
      </w:r>
      <w:r w:rsidR="00C2765C">
        <w:rPr>
          <w:rFonts w:ascii="Arial" w:hAnsi="Arial" w:cs="Arial"/>
        </w:rPr>
        <w:t xml:space="preserve">) </w:t>
      </w:r>
      <w:r w:rsidRPr="00F47498">
        <w:rPr>
          <w:rFonts w:ascii="Arial" w:hAnsi="Arial" w:cs="Arial"/>
        </w:rPr>
        <w:t>следующие изменения:</w:t>
      </w:r>
    </w:p>
    <w:p w:rsidR="002C78B1" w:rsidRDefault="002C78B1" w:rsidP="00170EF3">
      <w:pPr>
        <w:ind w:firstLine="709"/>
        <w:jc w:val="both"/>
        <w:rPr>
          <w:rFonts w:ascii="Arial" w:hAnsi="Arial" w:cs="Arial"/>
        </w:rPr>
      </w:pPr>
      <w:r w:rsidRPr="00F47498">
        <w:rPr>
          <w:rFonts w:ascii="Arial" w:hAnsi="Arial" w:cs="Arial"/>
        </w:rPr>
        <w:t>1.1</w:t>
      </w:r>
      <w:r>
        <w:rPr>
          <w:rFonts w:ascii="Arial" w:hAnsi="Arial" w:cs="Arial"/>
        </w:rPr>
        <w:t xml:space="preserve">. В </w:t>
      </w:r>
      <w:r w:rsidR="000E1C0E">
        <w:rPr>
          <w:rFonts w:ascii="Arial" w:hAnsi="Arial" w:cs="Arial"/>
        </w:rPr>
        <w:t>наименовании</w:t>
      </w:r>
      <w:r>
        <w:rPr>
          <w:rFonts w:ascii="Arial" w:hAnsi="Arial" w:cs="Arial"/>
        </w:rPr>
        <w:t xml:space="preserve"> Постановления  Тайгинского городского Совета народных депутатов от</w:t>
      </w:r>
      <w:r w:rsidR="00170EF3">
        <w:rPr>
          <w:rFonts w:ascii="Arial" w:hAnsi="Arial" w:cs="Arial"/>
        </w:rPr>
        <w:t xml:space="preserve"> 18.09.2003 № 30 «О правилах содержания мест захоронения (кладбищ) города Тайги» </w:t>
      </w:r>
      <w:r>
        <w:rPr>
          <w:rFonts w:ascii="Arial" w:hAnsi="Arial" w:cs="Arial"/>
        </w:rPr>
        <w:t>слова</w:t>
      </w:r>
      <w:r w:rsidR="00AA5E7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</w:t>
      </w:r>
      <w:r w:rsidR="00170EF3">
        <w:rPr>
          <w:rFonts w:ascii="Arial" w:hAnsi="Arial" w:cs="Arial"/>
        </w:rPr>
        <w:t>захоронения (кладбищ) города Тайги</w:t>
      </w:r>
      <w:r>
        <w:rPr>
          <w:rFonts w:ascii="Arial" w:hAnsi="Arial" w:cs="Arial"/>
        </w:rPr>
        <w:t>» заменить на слова</w:t>
      </w:r>
      <w:r w:rsidR="00AA5E7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</w:t>
      </w:r>
      <w:r w:rsidR="007C65E1" w:rsidRPr="00E171DC">
        <w:rPr>
          <w:rFonts w:ascii="Arial" w:hAnsi="Arial" w:cs="Arial"/>
        </w:rPr>
        <w:t xml:space="preserve">погребения </w:t>
      </w:r>
      <w:r w:rsidR="00E171DC">
        <w:rPr>
          <w:rFonts w:ascii="Arial" w:hAnsi="Arial" w:cs="Arial"/>
        </w:rPr>
        <w:t xml:space="preserve">на территории </w:t>
      </w:r>
      <w:r w:rsidRPr="00E171DC">
        <w:rPr>
          <w:rFonts w:ascii="Arial" w:hAnsi="Arial" w:cs="Arial"/>
        </w:rPr>
        <w:t>Тайгинского</w:t>
      </w:r>
      <w:r>
        <w:rPr>
          <w:rFonts w:ascii="Arial" w:hAnsi="Arial" w:cs="Arial"/>
        </w:rPr>
        <w:t xml:space="preserve"> городского округа».</w:t>
      </w:r>
    </w:p>
    <w:p w:rsidR="007C65E1" w:rsidRDefault="007C65E1" w:rsidP="00170EF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В наименовании Правил содержания мест захоронения (кладбищ) Тайгинского городского округ</w:t>
      </w:r>
      <w:r w:rsidRPr="00E171DC">
        <w:rPr>
          <w:rFonts w:ascii="Arial" w:hAnsi="Arial" w:cs="Arial"/>
        </w:rPr>
        <w:t>а</w:t>
      </w:r>
      <w:r w:rsidR="00E171DC">
        <w:rPr>
          <w:rFonts w:ascii="Arial" w:hAnsi="Arial" w:cs="Arial"/>
        </w:rPr>
        <w:t>,</w:t>
      </w:r>
      <w:r w:rsidR="00592865">
        <w:rPr>
          <w:rFonts w:ascii="Arial" w:hAnsi="Arial" w:cs="Arial"/>
        </w:rPr>
        <w:t xml:space="preserve"> утвержденных постановлением Тайгинского городского Совета народных депутатов от 18.09.2003 № 30</w:t>
      </w:r>
      <w:r>
        <w:rPr>
          <w:rFonts w:ascii="Arial" w:hAnsi="Arial" w:cs="Arial"/>
        </w:rPr>
        <w:t xml:space="preserve"> </w:t>
      </w:r>
      <w:r w:rsidR="00E171DC">
        <w:rPr>
          <w:rFonts w:ascii="Arial" w:hAnsi="Arial" w:cs="Arial"/>
        </w:rPr>
        <w:t xml:space="preserve">(далее – Правила) </w:t>
      </w:r>
      <w:r>
        <w:rPr>
          <w:rFonts w:ascii="Arial" w:hAnsi="Arial" w:cs="Arial"/>
        </w:rPr>
        <w:t>слова</w:t>
      </w:r>
      <w:r w:rsidR="00AA5E7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«захоронения (кладбищ Тайгинского городского округа)» заменить на слова</w:t>
      </w:r>
      <w:r w:rsidR="00AA5E7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</w:t>
      </w:r>
      <w:r w:rsidRPr="00E171DC">
        <w:rPr>
          <w:rFonts w:ascii="Arial" w:hAnsi="Arial" w:cs="Arial"/>
        </w:rPr>
        <w:t xml:space="preserve">погребения </w:t>
      </w:r>
      <w:r w:rsidR="00E171DC">
        <w:rPr>
          <w:rFonts w:ascii="Arial" w:hAnsi="Arial" w:cs="Arial"/>
        </w:rPr>
        <w:t xml:space="preserve">на территории </w:t>
      </w:r>
      <w:r w:rsidRPr="00E171DC">
        <w:rPr>
          <w:rFonts w:ascii="Arial" w:hAnsi="Arial" w:cs="Arial"/>
        </w:rPr>
        <w:t>Тай</w:t>
      </w:r>
      <w:r>
        <w:rPr>
          <w:rFonts w:ascii="Arial" w:hAnsi="Arial" w:cs="Arial"/>
        </w:rPr>
        <w:t>гинского городского округа».</w:t>
      </w:r>
    </w:p>
    <w:p w:rsidR="007C65E1" w:rsidRDefault="007C65E1" w:rsidP="00170EF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Пункт 1.1 Правил изложить в новой редакции:</w:t>
      </w:r>
    </w:p>
    <w:p w:rsidR="007C65E1" w:rsidRPr="009866FE" w:rsidRDefault="007C65E1" w:rsidP="009866F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i/>
          <w:iCs/>
          <w:lang w:eastAsia="en-US"/>
        </w:rPr>
      </w:pPr>
      <w:r>
        <w:rPr>
          <w:rFonts w:ascii="Arial" w:hAnsi="Arial" w:cs="Arial"/>
        </w:rPr>
        <w:t xml:space="preserve">«1.1. Правила содержания мест </w:t>
      </w:r>
      <w:r w:rsidRPr="00E171DC">
        <w:rPr>
          <w:rFonts w:ascii="Arial" w:hAnsi="Arial" w:cs="Arial"/>
        </w:rPr>
        <w:t xml:space="preserve">погребения </w:t>
      </w:r>
      <w:r w:rsidR="00E171DC" w:rsidRPr="00E171DC">
        <w:rPr>
          <w:rFonts w:ascii="Arial" w:hAnsi="Arial" w:cs="Arial"/>
        </w:rPr>
        <w:t xml:space="preserve">на территории </w:t>
      </w:r>
      <w:r w:rsidRPr="00E171DC">
        <w:rPr>
          <w:rFonts w:ascii="Arial" w:hAnsi="Arial" w:cs="Arial"/>
        </w:rPr>
        <w:t>Тайгинского</w:t>
      </w:r>
      <w:r w:rsidR="00B018E3">
        <w:rPr>
          <w:rFonts w:ascii="Arial" w:hAnsi="Arial" w:cs="Arial"/>
        </w:rPr>
        <w:t xml:space="preserve"> городского округа (далее – П</w:t>
      </w:r>
      <w:r>
        <w:rPr>
          <w:rFonts w:ascii="Arial" w:hAnsi="Arial" w:cs="Arial"/>
        </w:rPr>
        <w:t xml:space="preserve">равила) разработаны в соответствии с </w:t>
      </w:r>
      <w:r w:rsidRPr="00170EF3">
        <w:rPr>
          <w:rFonts w:ascii="Arial" w:hAnsi="Arial" w:cs="Arial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0E1C0E">
        <w:rPr>
          <w:rFonts w:ascii="Arial" w:hAnsi="Arial" w:cs="Arial"/>
        </w:rPr>
        <w:t xml:space="preserve">, </w:t>
      </w:r>
      <w:r w:rsidR="000E1C0E" w:rsidRPr="00170EF3">
        <w:rPr>
          <w:rFonts w:ascii="Arial" w:hAnsi="Arial" w:cs="Arial"/>
        </w:rPr>
        <w:t xml:space="preserve">Федеральным </w:t>
      </w:r>
      <w:r w:rsidR="000E1C0E">
        <w:rPr>
          <w:rFonts w:ascii="Arial" w:hAnsi="Arial" w:cs="Arial"/>
        </w:rPr>
        <w:t>законом от 12.01.1996 № 8-ФЗ «</w:t>
      </w:r>
      <w:r w:rsidR="000E1C0E" w:rsidRPr="00170EF3">
        <w:rPr>
          <w:rFonts w:ascii="Arial" w:hAnsi="Arial" w:cs="Arial"/>
        </w:rPr>
        <w:t>О погребении и похоронном деле</w:t>
      </w:r>
      <w:r w:rsidR="000E1C0E">
        <w:rPr>
          <w:rFonts w:ascii="Arial" w:hAnsi="Arial" w:cs="Arial"/>
        </w:rPr>
        <w:t>»,</w:t>
      </w:r>
      <w:r w:rsidR="001078BE" w:rsidRPr="001078BE">
        <w:t xml:space="preserve"> </w:t>
      </w:r>
      <w:r w:rsidR="00E171DC" w:rsidRPr="009866FE">
        <w:rPr>
          <w:rFonts w:ascii="Arial" w:eastAsiaTheme="minorHAnsi" w:hAnsi="Arial" w:cs="Arial"/>
          <w:iCs/>
          <w:lang w:eastAsia="en-US"/>
        </w:rPr>
        <w:t>санитарными правилами и нормами</w:t>
      </w:r>
      <w:r w:rsidR="00E171DC" w:rsidRPr="009866FE">
        <w:rPr>
          <w:rFonts w:ascii="Arial" w:hAnsi="Arial" w:cs="Arial"/>
        </w:rPr>
        <w:t xml:space="preserve"> </w:t>
      </w:r>
      <w:r w:rsidR="001078BE" w:rsidRPr="009866FE">
        <w:rPr>
          <w:rFonts w:ascii="Arial" w:hAnsi="Arial" w:cs="Arial"/>
        </w:rPr>
        <w:t xml:space="preserve">СанПиН 2.1.3684-21, утвержденными </w:t>
      </w:r>
      <w:r w:rsidR="00E171DC" w:rsidRPr="009866FE">
        <w:rPr>
          <w:rFonts w:ascii="Arial" w:hAnsi="Arial" w:cs="Arial"/>
        </w:rPr>
        <w:t>Постановление</w:t>
      </w:r>
      <w:r w:rsidR="009866FE" w:rsidRPr="009866FE">
        <w:rPr>
          <w:rFonts w:ascii="Arial" w:hAnsi="Arial" w:cs="Arial"/>
        </w:rPr>
        <w:t>м</w:t>
      </w:r>
      <w:r w:rsidR="00E171DC" w:rsidRPr="009866FE">
        <w:rPr>
          <w:rFonts w:ascii="Arial" w:hAnsi="Arial" w:cs="Arial"/>
        </w:rPr>
        <w:t xml:space="preserve"> Главного государственного санитарного врача РФ от 28.01.2021 N 3</w:t>
      </w:r>
      <w:r w:rsidR="001078BE" w:rsidRPr="009866FE">
        <w:rPr>
          <w:rFonts w:ascii="Arial" w:hAnsi="Arial" w:cs="Arial"/>
        </w:rPr>
        <w:t>,</w:t>
      </w:r>
      <w:r w:rsidR="000E1C0E">
        <w:rPr>
          <w:rFonts w:ascii="Arial" w:hAnsi="Arial" w:cs="Arial"/>
        </w:rPr>
        <w:t xml:space="preserve"> </w:t>
      </w:r>
      <w:r w:rsidR="000E1C0E" w:rsidRPr="00170EF3">
        <w:rPr>
          <w:rFonts w:ascii="Arial" w:hAnsi="Arial" w:cs="Arial"/>
        </w:rPr>
        <w:t>Уставом муниципального образования «Тайгинский городской округ Кемеровской</w:t>
      </w:r>
      <w:r w:rsidR="000E1C0E">
        <w:rPr>
          <w:rFonts w:ascii="Arial" w:hAnsi="Arial" w:cs="Arial"/>
        </w:rPr>
        <w:t xml:space="preserve"> области</w:t>
      </w:r>
      <w:r w:rsidR="00C2765C">
        <w:rPr>
          <w:rFonts w:ascii="Arial" w:hAnsi="Arial" w:cs="Arial"/>
        </w:rPr>
        <w:t xml:space="preserve"> </w:t>
      </w:r>
      <w:r w:rsidR="000E1C0E">
        <w:rPr>
          <w:rFonts w:ascii="Arial" w:hAnsi="Arial" w:cs="Arial"/>
        </w:rPr>
        <w:t>-</w:t>
      </w:r>
      <w:r w:rsidR="00C2765C">
        <w:rPr>
          <w:rFonts w:ascii="Arial" w:hAnsi="Arial" w:cs="Arial"/>
        </w:rPr>
        <w:t xml:space="preserve"> </w:t>
      </w:r>
      <w:r w:rsidR="000E1C0E">
        <w:rPr>
          <w:rFonts w:ascii="Arial" w:hAnsi="Arial" w:cs="Arial"/>
        </w:rPr>
        <w:t>Кузбасса» в целях обеспечения надлежащего содержания кладбищ Тайгинского городского округа и обязательны для использования специализированными организациями по оказанию ритуальных услуг, иным организациям и гражданам.».</w:t>
      </w:r>
    </w:p>
    <w:p w:rsidR="00C2765C" w:rsidRPr="00F641CD" w:rsidRDefault="002C78B1" w:rsidP="00C2765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2765C" w:rsidRPr="00F641CD">
        <w:rPr>
          <w:rFonts w:ascii="Arial" w:hAnsi="Arial" w:cs="Arial"/>
        </w:rPr>
        <w:t xml:space="preserve">Настоящее решение опубликовать в </w:t>
      </w:r>
      <w:r w:rsidR="00C2765C">
        <w:rPr>
          <w:rFonts w:ascii="Arial" w:hAnsi="Arial" w:cs="Arial"/>
        </w:rPr>
        <w:t xml:space="preserve">газете </w:t>
      </w:r>
      <w:r w:rsidR="00C2765C" w:rsidRPr="00F641CD">
        <w:rPr>
          <w:rFonts w:ascii="Arial" w:hAnsi="Arial" w:cs="Arial"/>
        </w:rPr>
        <w:t>«</w:t>
      </w:r>
      <w:r w:rsidR="00C2765C">
        <w:rPr>
          <w:rFonts w:ascii="Arial" w:hAnsi="Arial" w:cs="Arial"/>
        </w:rPr>
        <w:t>Тайгинский рабочий</w:t>
      </w:r>
      <w:r w:rsidR="00C2765C" w:rsidRPr="00F641CD">
        <w:rPr>
          <w:rFonts w:ascii="Arial" w:hAnsi="Arial" w:cs="Arial"/>
        </w:rPr>
        <w:t>», обнародовать на стенде, расположенном по адресу: город Тайга, улица 40 лет Октября, дом № 23, разместить на официальном сайте Совета народных депутатов Тайгинского городского округа в информационно-телекоммуникационной сети «Интернет».</w:t>
      </w:r>
    </w:p>
    <w:p w:rsidR="002C78B1" w:rsidRPr="00342364" w:rsidRDefault="002C78B1" w:rsidP="00C2765C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Настоящее решение вступает в силу после его официального опубликования</w:t>
      </w:r>
      <w:bookmarkStart w:id="2" w:name="_GoBack"/>
      <w:bookmarkEnd w:id="2"/>
      <w:r>
        <w:rPr>
          <w:rFonts w:ascii="Arial" w:hAnsi="Arial" w:cs="Arial"/>
        </w:rPr>
        <w:t xml:space="preserve">. </w:t>
      </w:r>
    </w:p>
    <w:p w:rsidR="002C78B1" w:rsidRDefault="002C78B1" w:rsidP="002C78B1">
      <w:pPr>
        <w:pStyle w:val="a4"/>
        <w:tabs>
          <w:tab w:val="left" w:pos="993"/>
        </w:tabs>
        <w:spacing w:after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color w:val="000000" w:themeColor="text1"/>
        </w:rPr>
        <w:t>Контроль за исполнением настоящего решения возложить на комиссию Совета народных депутатов Тайгинского городского округа по благоустройству, строительству, управлению жилищно-коммунальным хозяйством и муниципальным имуществом (Царева М.Б.).</w:t>
      </w:r>
    </w:p>
    <w:p w:rsidR="002C78B1" w:rsidRDefault="002C78B1" w:rsidP="002C78B1">
      <w:pPr>
        <w:pStyle w:val="a4"/>
        <w:tabs>
          <w:tab w:val="left" w:pos="993"/>
        </w:tabs>
        <w:spacing w:after="0"/>
        <w:ind w:firstLine="709"/>
        <w:jc w:val="both"/>
        <w:rPr>
          <w:rFonts w:ascii="Arial" w:hAnsi="Arial" w:cs="Arial"/>
          <w:color w:val="000000" w:themeColor="text1"/>
        </w:rPr>
      </w:pPr>
    </w:p>
    <w:p w:rsidR="002C78B1" w:rsidRDefault="002C78B1" w:rsidP="002C78B1">
      <w:pPr>
        <w:pStyle w:val="a4"/>
        <w:tabs>
          <w:tab w:val="left" w:pos="993"/>
        </w:tabs>
        <w:spacing w:after="0"/>
        <w:ind w:firstLine="709"/>
        <w:jc w:val="both"/>
        <w:rPr>
          <w:rFonts w:ascii="Arial" w:hAnsi="Arial" w:cs="Arial"/>
        </w:rPr>
      </w:pPr>
    </w:p>
    <w:p w:rsidR="002C78B1" w:rsidRDefault="002C78B1" w:rsidP="002C78B1">
      <w:pPr>
        <w:pStyle w:val="a4"/>
        <w:tabs>
          <w:tab w:val="left" w:pos="993"/>
        </w:tabs>
        <w:spacing w:after="0"/>
        <w:ind w:firstLine="709"/>
        <w:jc w:val="both"/>
        <w:rPr>
          <w:rFonts w:ascii="Arial" w:hAnsi="Arial" w:cs="Arial"/>
        </w:rPr>
      </w:pPr>
    </w:p>
    <w:p w:rsidR="002C78B1" w:rsidRDefault="002C78B1" w:rsidP="002C78B1">
      <w:pPr>
        <w:ind w:firstLine="900"/>
        <w:jc w:val="both"/>
        <w:rPr>
          <w:rFonts w:ascii="Arial" w:hAnsi="Arial" w:cs="Arial"/>
        </w:rPr>
      </w:pPr>
    </w:p>
    <w:p w:rsidR="002C78B1" w:rsidRDefault="002C78B1" w:rsidP="002C78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народных                               Глава Тайгинского городского</w:t>
      </w:r>
    </w:p>
    <w:p w:rsidR="002C78B1" w:rsidRDefault="002C78B1" w:rsidP="002C78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депутатов Тайгинского городского                             округа</w:t>
      </w:r>
    </w:p>
    <w:p w:rsidR="002C78B1" w:rsidRDefault="002C78B1" w:rsidP="002C78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округа</w:t>
      </w:r>
    </w:p>
    <w:p w:rsidR="002C78B1" w:rsidRDefault="002C78B1" w:rsidP="002C78B1">
      <w:pPr>
        <w:jc w:val="both"/>
        <w:rPr>
          <w:rFonts w:ascii="Arial" w:hAnsi="Arial" w:cs="Arial"/>
        </w:rPr>
      </w:pPr>
    </w:p>
    <w:p w:rsidR="002C78B1" w:rsidRDefault="002C78B1" w:rsidP="002C7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_________________В.М. Басманов                             ___________ М.Е. Теремецкий</w:t>
      </w:r>
    </w:p>
    <w:bookmarkEnd w:id="1"/>
    <w:p w:rsidR="002C78B1" w:rsidRDefault="002C78B1" w:rsidP="002C78B1">
      <w:pPr>
        <w:ind w:firstLine="709"/>
        <w:jc w:val="both"/>
        <w:rPr>
          <w:rFonts w:ascii="Arial" w:hAnsi="Arial" w:cs="Arial"/>
        </w:rPr>
      </w:pPr>
    </w:p>
    <w:p w:rsidR="002C78B1" w:rsidRDefault="002C78B1" w:rsidP="002C78B1"/>
    <w:p w:rsidR="00E53300" w:rsidRDefault="00E53300"/>
    <w:sectPr w:rsidR="00E53300" w:rsidSect="000F15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93" w:rsidRDefault="009A0993" w:rsidP="00673A27">
      <w:r>
        <w:separator/>
      </w:r>
    </w:p>
  </w:endnote>
  <w:endnote w:type="continuationSeparator" w:id="0">
    <w:p w:rsidR="009A0993" w:rsidRDefault="009A0993" w:rsidP="00673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93" w:rsidRDefault="009A0993" w:rsidP="00673A27">
      <w:r>
        <w:separator/>
      </w:r>
    </w:p>
  </w:footnote>
  <w:footnote w:type="continuationSeparator" w:id="0">
    <w:p w:rsidR="009A0993" w:rsidRDefault="009A0993" w:rsidP="00673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8B1"/>
    <w:rsid w:val="000E1C0E"/>
    <w:rsid w:val="000F1571"/>
    <w:rsid w:val="001078BE"/>
    <w:rsid w:val="00170EF3"/>
    <w:rsid w:val="002C78B1"/>
    <w:rsid w:val="00592865"/>
    <w:rsid w:val="005B081F"/>
    <w:rsid w:val="00613223"/>
    <w:rsid w:val="00673A27"/>
    <w:rsid w:val="00773BB7"/>
    <w:rsid w:val="007C65E1"/>
    <w:rsid w:val="00906334"/>
    <w:rsid w:val="009866FE"/>
    <w:rsid w:val="009A0993"/>
    <w:rsid w:val="00A46E53"/>
    <w:rsid w:val="00AA5E75"/>
    <w:rsid w:val="00AC0073"/>
    <w:rsid w:val="00AC66F2"/>
    <w:rsid w:val="00B018E3"/>
    <w:rsid w:val="00B10147"/>
    <w:rsid w:val="00BA7B11"/>
    <w:rsid w:val="00C2765C"/>
    <w:rsid w:val="00E171DC"/>
    <w:rsid w:val="00E53300"/>
    <w:rsid w:val="00FE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8B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qFormat/>
    <w:rsid w:val="002C78B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qFormat/>
    <w:rsid w:val="002C7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rsid w:val="002C78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70EF3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3A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73A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3A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UristJKH</dc:creator>
  <cp:lastModifiedBy>User</cp:lastModifiedBy>
  <cp:revision>4</cp:revision>
  <cp:lastPrinted>2026-04-22T02:20:00Z</cp:lastPrinted>
  <dcterms:created xsi:type="dcterms:W3CDTF">2026-04-24T06:23:00Z</dcterms:created>
  <dcterms:modified xsi:type="dcterms:W3CDTF">2026-05-20T08:09:00Z</dcterms:modified>
</cp:coreProperties>
</file>